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28" w:rsidRDefault="00982C28" w:rsidP="00982C28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Zeman Tomáš 200410 [mailto:ZemanT@dpp.cz]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15, 2018 2:02 PM</w:t>
      </w:r>
      <w:r>
        <w:rPr>
          <w:lang w:eastAsia="cs-CZ"/>
        </w:rPr>
        <w:br/>
        <w:t>To: pavel saska &lt;strevlas@yahoo.com&gt;; zavokovickouvozovnou81@gmail.com; pitsro@volny.cz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Doležal Petr 226700 &lt;DolezalPe@dpp.cz&gt;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povolení k opravě oplocení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Dobrý den,</w:t>
      </w:r>
    </w:p>
    <w:p w:rsidR="00982C28" w:rsidRDefault="00982C28" w:rsidP="00982C28">
      <w:pPr>
        <w:pStyle w:val="Prosttext"/>
      </w:pPr>
      <w:r>
        <w:t>reaguji na Váš e-mail. Omlouvám se Vám za nedostatečné popsání celé akce a napravuji v textu níže!</w:t>
      </w:r>
    </w:p>
    <w:p w:rsidR="00982C28" w:rsidRDefault="00982C28" w:rsidP="00982C28">
      <w:pPr>
        <w:pStyle w:val="Prosttext"/>
      </w:pPr>
      <w:r>
        <w:t>Řešení této opravy spočívá pouze ve výměně betonové části oplocení nad stávající římsou. (viz text v příloze) Stávající podezdívka se zachová a na ní budou osazeny nové sloupky, mezi které se vsadí betonové dílce. Vše ze stejného materiálu a stejných rozměrů.</w:t>
      </w:r>
    </w:p>
    <w:p w:rsidR="00982C28" w:rsidRDefault="00982C28" w:rsidP="00982C28">
      <w:pPr>
        <w:pStyle w:val="Prosttext"/>
      </w:pPr>
      <w:r>
        <w:t>Projektová dokumentace na tyto práce vyhotovena není. Máme pouze posudek na stávající oplocení, kde je na stávající podezdívku požadována pouze povrchová oprava, ale betonové sloupky a dílce jsou v havarijním stavu.</w:t>
      </w:r>
    </w:p>
    <w:p w:rsidR="00982C28" w:rsidRDefault="00982C28" w:rsidP="00982C28">
      <w:pPr>
        <w:pStyle w:val="Prosttext"/>
      </w:pPr>
      <w:r>
        <w:t xml:space="preserve">Rozsah plánovaných oprav - viz text v příloze a fotka začátku a konce plotu - cca 125 </w:t>
      </w:r>
      <w:proofErr w:type="spellStart"/>
      <w:r>
        <w:t>bm</w:t>
      </w:r>
      <w:proofErr w:type="spellEnd"/>
      <w:r>
        <w:t xml:space="preserve"> betonového plotu podél kusé koleje.</w:t>
      </w:r>
    </w:p>
    <w:p w:rsidR="00982C28" w:rsidRDefault="00982C28" w:rsidP="00982C28">
      <w:pPr>
        <w:pStyle w:val="Prosttext"/>
      </w:pPr>
      <w:r>
        <w:t>Konečný stav po opravě bude stejný jako původní, akorát nový. (zachovává se materiál i rozměry) Denní doba, kdy bude oprava plánována - zaleží na dohodě - od 7-8 hod do 17-18 hod.</w:t>
      </w:r>
    </w:p>
    <w:p w:rsidR="00982C28" w:rsidRDefault="00982C28" w:rsidP="00982C28">
      <w:pPr>
        <w:pStyle w:val="Prosttext"/>
      </w:pPr>
      <w:r>
        <w:t xml:space="preserve">Zábor na Vašem pozemku by dle firmy měl být 1,5 </w:t>
      </w:r>
      <w:proofErr w:type="spellStart"/>
      <w:r>
        <w:t>bm</w:t>
      </w:r>
      <w:proofErr w:type="spellEnd"/>
      <w:r>
        <w:t xml:space="preserve">. (Jde pouze o provizorní oplocení vytvořené z lešenářských trubek. Veškeré bourání oplocení bude směřováno do vozovny. Začínat by se mělo od ul. José </w:t>
      </w:r>
      <w:proofErr w:type="spellStart"/>
      <w:r>
        <w:t>Martího</w:t>
      </w:r>
      <w:proofErr w:type="spellEnd"/>
      <w:r>
        <w:t xml:space="preserve"> na druhý konec.) Vzhledem k prováděným pracím na této akci nehrozí žádné poškození statiky Vašeho domu.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Co se týče provozu objízdné koleje, tak tuto akci řešilo jiné oddělení. Pokud s Vámi po Vašem vyzvání nekomunikují, či nedodali slíbené materiály, tak mi můžete Vaše požadavky předat a já je o to požádám.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Prosím Vás dále o předání mých informací také všem vlastníkům využívajících dotčených zahrad.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Pokud by bylo potřeba cokoli zodpovědět, tak se na mě prosím obraťte. Můžu se také dostavit, po předchozí tel. domluvě, na osobní setkáni s Vámi. Abychom případně našli společný termín.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Děkuji a jsem s pozdravem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>Tomáš Zeman</w:t>
      </w:r>
    </w:p>
    <w:p w:rsidR="00982C28" w:rsidRDefault="00982C28" w:rsidP="00982C28">
      <w:pPr>
        <w:pStyle w:val="Prosttext"/>
      </w:pPr>
      <w:r>
        <w:t>technický pracovník</w:t>
      </w:r>
    </w:p>
    <w:p w:rsidR="00982C28" w:rsidRDefault="00982C28" w:rsidP="00982C28">
      <w:pPr>
        <w:pStyle w:val="Prosttext"/>
      </w:pPr>
      <w:r>
        <w:t>Dopravní podnik hl. m. Prahy, akciová společnost Sokolovská 217/42, 190 22 Praha 9</w:t>
      </w:r>
    </w:p>
    <w:p w:rsidR="00982C28" w:rsidRDefault="00982C28" w:rsidP="00982C28">
      <w:pPr>
        <w:pStyle w:val="Prosttext"/>
      </w:pPr>
      <w:r>
        <w:t>200410 - odd. Technicko-správní</w:t>
      </w:r>
    </w:p>
    <w:p w:rsidR="00982C28" w:rsidRDefault="00982C28" w:rsidP="00982C28">
      <w:pPr>
        <w:pStyle w:val="Prosttext"/>
      </w:pPr>
      <w:r>
        <w:t>m +420 602 368 622</w:t>
      </w:r>
    </w:p>
    <w:p w:rsidR="00982C28" w:rsidRDefault="00982C28" w:rsidP="00982C28">
      <w:pPr>
        <w:pStyle w:val="Prosttext"/>
      </w:pPr>
      <w:r>
        <w:t>t +420 296 192 286</w:t>
      </w:r>
    </w:p>
    <w:p w:rsidR="00982C28" w:rsidRDefault="00982C28" w:rsidP="00982C28">
      <w:pPr>
        <w:pStyle w:val="Prosttext"/>
      </w:pPr>
      <w:r>
        <w:t xml:space="preserve">e-mail </w:t>
      </w:r>
      <w:hyperlink r:id="rId4" w:history="1">
        <w:r>
          <w:rPr>
            <w:rStyle w:val="Hypertextovodkaz"/>
            <w:color w:val="auto"/>
            <w:u w:val="none"/>
          </w:rPr>
          <w:t>ZemanT@dpp.cz</w:t>
        </w:r>
      </w:hyperlink>
    </w:p>
    <w:p w:rsidR="00982C28" w:rsidRDefault="00E05513" w:rsidP="00982C28">
      <w:pPr>
        <w:pStyle w:val="Prosttext"/>
      </w:pPr>
      <w:hyperlink r:id="rId5" w:history="1">
        <w:r w:rsidR="00982C28">
          <w:rPr>
            <w:rStyle w:val="Hypertextovodkaz"/>
            <w:color w:val="auto"/>
            <w:u w:val="none"/>
          </w:rPr>
          <w:t>www.dpp.cz</w:t>
        </w:r>
      </w:hyperlink>
      <w:bookmarkStart w:id="0" w:name="_GoBack"/>
      <w:bookmarkEnd w:id="0"/>
    </w:p>
    <w:sectPr w:rsidR="009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8"/>
    <w:rsid w:val="00103C14"/>
    <w:rsid w:val="00591084"/>
    <w:rsid w:val="00982C28"/>
    <w:rsid w:val="00E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4D8D-26CF-49FA-A3ED-B3008C2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82C2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2C28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982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p.cz" TargetMode="External"/><Relationship Id="rId4" Type="http://schemas.openxmlformats.org/officeDocument/2006/relationships/hyperlink" Target="mailto:ZemanT@dp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Plašilová</dc:creator>
  <cp:keywords/>
  <dc:description/>
  <cp:lastModifiedBy>Alena Plašilová</cp:lastModifiedBy>
  <cp:revision>2</cp:revision>
  <dcterms:created xsi:type="dcterms:W3CDTF">2018-03-16T05:29:00Z</dcterms:created>
  <dcterms:modified xsi:type="dcterms:W3CDTF">2018-03-16T05:29:00Z</dcterms:modified>
</cp:coreProperties>
</file>